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65ECA2" wp14:editId="6E33FC28">
            <wp:extent cx="4953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69" t="-935" r="-1369" b="-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>ПСКОВСКАЯ ОБЛАСТЬ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>СОБРАНИЕ ДЕПУТАТОВ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>ВЕЛИКОЛУКСКОГО МУНИЦИПАЛЬНОГО ОКРУГА</w:t>
      </w:r>
    </w:p>
    <w:p w:rsidR="00E4012B" w:rsidRPr="00E4012B" w:rsidRDefault="00E4012B" w:rsidP="00E4012B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gramStart"/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Е Ш Е Н И Е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4012B" w:rsidRPr="00E4012B" w:rsidRDefault="00E4012B" w:rsidP="00E4012B">
      <w:pPr>
        <w:suppressAutoHyphens/>
        <w:ind w:right="4818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6559D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 № _______________</w:t>
      </w:r>
    </w:p>
    <w:p w:rsidR="00E4012B" w:rsidRPr="00E4012B" w:rsidRDefault="00E4012B" w:rsidP="00E4012B">
      <w:pPr>
        <w:suppressAutoHyphens/>
        <w:ind w:right="4818" w:firstLine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(принято на </w:t>
      </w:r>
      <w:r w:rsidRPr="00C6559D">
        <w:rPr>
          <w:rFonts w:ascii="Times New Roman" w:eastAsia="Times New Roman" w:hAnsi="Times New Roman" w:cs="Times New Roman"/>
          <w:sz w:val="28"/>
          <w:szCs w:val="28"/>
          <w:lang w:eastAsia="zh-CN"/>
        </w:rPr>
        <w:t>третьей</w:t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сессии Собрания депутатов Великолукского муниципального округа первого созыва)</w:t>
      </w:r>
    </w:p>
    <w:p w:rsidR="00FC12AD" w:rsidRPr="00C6559D" w:rsidRDefault="00FC12AD" w:rsidP="00E4012B">
      <w:pPr>
        <w:pStyle w:val="ConsNonformat"/>
        <w:widowControl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C12AD" w:rsidRPr="00C6559D" w:rsidRDefault="007B026F" w:rsidP="00E4012B">
      <w:pPr>
        <w:shd w:val="clear" w:color="auto" w:fill="FFFFFF"/>
        <w:suppressAutoHyphens/>
        <w:ind w:right="4818" w:firstLine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C6559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 прекращении </w:t>
      </w:r>
      <w:r w:rsidR="00FC12AD" w:rsidRPr="00C6559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полномочий Главы </w:t>
      </w:r>
      <w:r w:rsidR="00FC12AD" w:rsidRPr="00C6559D"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r w:rsidR="00E4012B" w:rsidRPr="00C6559D">
        <w:rPr>
          <w:rFonts w:ascii="Times New Roman" w:hAnsi="Times New Roman" w:cs="Times New Roman"/>
          <w:sz w:val="28"/>
          <w:szCs w:val="28"/>
        </w:rPr>
        <w:t>Лычевская</w:t>
      </w:r>
      <w:proofErr w:type="spellEnd"/>
      <w:r w:rsidR="00FC12AD" w:rsidRPr="00C6559D">
        <w:rPr>
          <w:rFonts w:ascii="Times New Roman" w:hAnsi="Times New Roman" w:cs="Times New Roman"/>
          <w:sz w:val="28"/>
          <w:szCs w:val="28"/>
        </w:rPr>
        <w:t xml:space="preserve"> волость»</w:t>
      </w:r>
    </w:p>
    <w:p w:rsidR="00FC12AD" w:rsidRPr="00C6559D" w:rsidRDefault="00FC12AD" w:rsidP="00E4012B">
      <w:pPr>
        <w:shd w:val="clear" w:color="auto" w:fill="FFFFFF"/>
        <w:suppressAutoHyphens/>
        <w:ind w:firstLine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E4012B" w:rsidRPr="00C6559D" w:rsidRDefault="00E4012B" w:rsidP="00E4012B">
      <w:pPr>
        <w:suppressAutoHyphens/>
        <w:ind w:firstLine="0"/>
        <w:rPr>
          <w:rFonts w:ascii="Times New Roman" w:hAnsi="Times New Roman"/>
          <w:sz w:val="28"/>
          <w:szCs w:val="28"/>
        </w:rPr>
      </w:pPr>
      <w:r w:rsidRPr="00C6559D">
        <w:rPr>
          <w:rFonts w:ascii="Times New Roman" w:hAnsi="Times New Roman" w:cs="Times New Roman"/>
          <w:sz w:val="28"/>
          <w:szCs w:val="28"/>
        </w:rPr>
        <w:tab/>
      </w:r>
      <w:r w:rsidR="00C6559D" w:rsidRPr="00C6559D">
        <w:rPr>
          <w:rFonts w:ascii="Times New Roman" w:hAnsi="Times New Roman" w:cs="Times New Roman"/>
          <w:sz w:val="28"/>
          <w:szCs w:val="28"/>
        </w:rPr>
        <w:t xml:space="preserve">В соответствии со ст. </w:t>
      </w:r>
      <w:r w:rsidR="00C6559D">
        <w:rPr>
          <w:rFonts w:ascii="Times New Roman" w:hAnsi="Times New Roman" w:cs="Times New Roman"/>
          <w:sz w:val="28"/>
          <w:szCs w:val="28"/>
        </w:rPr>
        <w:t>19</w:t>
      </w:r>
      <w:r w:rsidR="00C6559D" w:rsidRPr="00C6559D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C6559D" w:rsidRPr="00C6559D">
        <w:rPr>
          <w:rFonts w:ascii="Times New Roman" w:hAnsi="Times New Roman"/>
          <w:sz w:val="28"/>
          <w:szCs w:val="28"/>
        </w:rPr>
        <w:t>закона</w:t>
      </w:r>
      <w:r w:rsidR="00C6559D">
        <w:rPr>
          <w:rFonts w:ascii="Times New Roman" w:hAnsi="Times New Roman"/>
          <w:sz w:val="28"/>
          <w:szCs w:val="28"/>
        </w:rPr>
        <w:t xml:space="preserve"> от 20.03.</w:t>
      </w:r>
      <w:r w:rsidR="00C6559D" w:rsidRPr="00C6559D">
        <w:rPr>
          <w:rFonts w:ascii="Times New Roman" w:hAnsi="Times New Roman"/>
          <w:sz w:val="28"/>
          <w:szCs w:val="28"/>
        </w:rPr>
        <w:t>2025 г.</w:t>
      </w:r>
      <w:r w:rsidR="00C6559D">
        <w:rPr>
          <w:rFonts w:ascii="Times New Roman" w:hAnsi="Times New Roman"/>
          <w:sz w:val="28"/>
          <w:szCs w:val="28"/>
        </w:rPr>
        <w:t xml:space="preserve"> </w:t>
      </w:r>
      <w:r w:rsidR="00C6559D" w:rsidRPr="00C6559D">
        <w:rPr>
          <w:rFonts w:ascii="Times New Roman" w:hAnsi="Times New Roman"/>
          <w:sz w:val="28"/>
          <w:szCs w:val="28"/>
        </w:rPr>
        <w:t xml:space="preserve">№ 33-ФЗ «Об общих принципах организации местного самоуправления в единой системе публичной власти», 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законом Псковской области от </w:t>
      </w:r>
      <w:r w:rsidRPr="00C6559D">
        <w:rPr>
          <w:rFonts w:ascii="Times New Roman" w:hAnsi="Times New Roman" w:cs="Times New Roman"/>
          <w:sz w:val="28"/>
          <w:szCs w:val="28"/>
        </w:rPr>
        <w:t>05.03.2025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 </w:t>
      </w:r>
      <w:r w:rsidRPr="00C6559D">
        <w:rPr>
          <w:rFonts w:ascii="Times New Roman" w:hAnsi="Times New Roman"/>
          <w:sz w:val="28"/>
          <w:szCs w:val="28"/>
        </w:rPr>
        <w:t>№2595-ОЗ «О преобразовании муниципальных образований, входящих в состав Великолукского муниципального района Псковской области»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4012B" w:rsidRPr="00C6559D" w:rsidRDefault="00E4012B" w:rsidP="00E4012B">
      <w:pPr>
        <w:suppressAutoHyphens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Великолукского муниципального округа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РЕШИЛО: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12AD" w:rsidRPr="00C6559D" w:rsidRDefault="00FC12AD" w:rsidP="00E4012B">
      <w:pPr>
        <w:tabs>
          <w:tab w:val="left" w:pos="5306"/>
        </w:tabs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FC12AD" w:rsidRPr="00C6559D" w:rsidRDefault="007B026F" w:rsidP="007B026F">
      <w:pPr>
        <w:suppressAutoHyphens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C6559D">
        <w:rPr>
          <w:rFonts w:ascii="Times New Roman" w:hAnsi="Times New Roman" w:cs="Times New Roman"/>
          <w:sz w:val="28"/>
          <w:szCs w:val="28"/>
        </w:rPr>
        <w:tab/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1. Прекратить полномочия Главы </w:t>
      </w:r>
      <w:r w:rsidRPr="00C6559D"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r w:rsidRPr="00C6559D">
        <w:rPr>
          <w:rFonts w:ascii="Times New Roman" w:hAnsi="Times New Roman" w:cs="Times New Roman"/>
          <w:sz w:val="28"/>
          <w:szCs w:val="28"/>
        </w:rPr>
        <w:t>Лычевская</w:t>
      </w:r>
      <w:proofErr w:type="spellEnd"/>
      <w:r w:rsidRPr="00C6559D">
        <w:rPr>
          <w:rFonts w:ascii="Times New Roman" w:hAnsi="Times New Roman" w:cs="Times New Roman"/>
          <w:sz w:val="28"/>
          <w:szCs w:val="28"/>
        </w:rPr>
        <w:t xml:space="preserve"> волость»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 </w:t>
      </w:r>
      <w:r w:rsidRPr="00C6559D">
        <w:rPr>
          <w:rFonts w:ascii="Times New Roman" w:hAnsi="Times New Roman" w:cs="Times New Roman"/>
          <w:sz w:val="28"/>
          <w:szCs w:val="28"/>
        </w:rPr>
        <w:t>Никифоровой Любови Васильевны</w:t>
      </w:r>
      <w:r w:rsidR="00B143DB" w:rsidRPr="00C6559D">
        <w:rPr>
          <w:rFonts w:ascii="Times New Roman" w:hAnsi="Times New Roman" w:cs="Times New Roman"/>
          <w:sz w:val="28"/>
          <w:szCs w:val="28"/>
        </w:rPr>
        <w:t>,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 </w:t>
      </w:r>
      <w:r w:rsidR="00B143DB" w:rsidRPr="00C6559D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0411E8">
        <w:rPr>
          <w:rFonts w:ascii="Times New Roman" w:hAnsi="Times New Roman" w:cs="Times New Roman"/>
          <w:sz w:val="28"/>
          <w:szCs w:val="28"/>
        </w:rPr>
        <w:t>истечением срока полномочий</w:t>
      </w:r>
      <w:r w:rsidR="00FC12AD" w:rsidRPr="00C6559D">
        <w:rPr>
          <w:rFonts w:ascii="Times New Roman" w:hAnsi="Times New Roman" w:cs="Times New Roman"/>
          <w:sz w:val="28"/>
          <w:szCs w:val="28"/>
        </w:rPr>
        <w:t>.</w:t>
      </w:r>
    </w:p>
    <w:p w:rsidR="00FC12AD" w:rsidRPr="00C6559D" w:rsidRDefault="007B026F" w:rsidP="007B026F">
      <w:pPr>
        <w:pStyle w:val="a3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6559D">
        <w:rPr>
          <w:rFonts w:ascii="Times New Roman" w:hAnsi="Times New Roman"/>
          <w:sz w:val="28"/>
          <w:szCs w:val="28"/>
        </w:rPr>
        <w:tab/>
      </w:r>
      <w:r w:rsidR="00B143DB" w:rsidRPr="00C6559D">
        <w:rPr>
          <w:rFonts w:ascii="Times New Roman" w:hAnsi="Times New Roman"/>
          <w:sz w:val="28"/>
          <w:szCs w:val="28"/>
        </w:rPr>
        <w:t xml:space="preserve">2. </w:t>
      </w:r>
      <w:r w:rsidR="00FC12AD" w:rsidRPr="00C6559D">
        <w:rPr>
          <w:rFonts w:ascii="Times New Roman" w:hAnsi="Times New Roman"/>
          <w:sz w:val="28"/>
          <w:szCs w:val="28"/>
        </w:rPr>
        <w:t>Настоящее решение вступает в силу с момента принятия</w:t>
      </w:r>
      <w:r w:rsidR="00FC12AD" w:rsidRPr="00C6559D">
        <w:rPr>
          <w:rFonts w:ascii="Times New Roman" w:hAnsi="Times New Roman"/>
          <w:sz w:val="28"/>
          <w:szCs w:val="28"/>
          <w:lang w:eastAsia="ru-RU"/>
        </w:rPr>
        <w:t>.</w:t>
      </w:r>
    </w:p>
    <w:p w:rsidR="00FC12AD" w:rsidRPr="00C6559D" w:rsidRDefault="007B026F" w:rsidP="007B026F">
      <w:pPr>
        <w:pStyle w:val="ConsPlusNormal"/>
        <w:tabs>
          <w:tab w:val="left" w:pos="-482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6559D">
        <w:rPr>
          <w:rFonts w:ascii="Times New Roman" w:hAnsi="Times New Roman" w:cs="Times New Roman"/>
          <w:sz w:val="28"/>
          <w:szCs w:val="28"/>
        </w:rPr>
        <w:tab/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3. Опубликовать настоящее решение в газете </w:t>
      </w:r>
      <w:r w:rsidRPr="00C6559D">
        <w:rPr>
          <w:rFonts w:ascii="Times New Roman" w:hAnsi="Times New Roman" w:cs="Times New Roman"/>
          <w:sz w:val="28"/>
          <w:szCs w:val="28"/>
        </w:rPr>
        <w:t>«Наш путь»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Pr="00C6559D">
        <w:rPr>
          <w:rFonts w:ascii="Times New Roman" w:hAnsi="Times New Roman" w:cs="Times New Roman"/>
          <w:sz w:val="28"/>
          <w:szCs w:val="28"/>
        </w:rPr>
        <w:t>https://vlukirajon.gosuslugi.ru</w:t>
      </w:r>
      <w:r w:rsidR="00FC12AD" w:rsidRPr="00C6559D">
        <w:rPr>
          <w:rFonts w:ascii="Times New Roman" w:hAnsi="Times New Roman" w:cs="Times New Roman"/>
          <w:sz w:val="28"/>
          <w:szCs w:val="28"/>
        </w:rPr>
        <w:t>.</w:t>
      </w:r>
    </w:p>
    <w:p w:rsidR="00FC12AD" w:rsidRPr="00C6559D" w:rsidRDefault="00FC12AD" w:rsidP="007B026F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FC12AD" w:rsidRPr="00C6559D" w:rsidRDefault="00FC12AD" w:rsidP="00E4012B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FC12AD" w:rsidRPr="00C6559D" w:rsidRDefault="00FC12AD" w:rsidP="00E4012B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E4012B" w:rsidRPr="00E4012B" w:rsidRDefault="00E4012B" w:rsidP="00E4012B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Собрания депутатов</w:t>
      </w:r>
    </w:p>
    <w:p w:rsidR="00E4012B" w:rsidRDefault="00E4012B" w:rsidP="00E4012B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Великолукского муниципального округа</w:t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В.В.Спиридонов</w:t>
      </w:r>
      <w:bookmarkStart w:id="0" w:name="_GoBack"/>
      <w:bookmarkEnd w:id="0"/>
      <w:proofErr w:type="spellEnd"/>
    </w:p>
    <w:sectPr w:rsidR="00E4012B" w:rsidSect="00E4012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C4FB7"/>
    <w:multiLevelType w:val="hybridMultilevel"/>
    <w:tmpl w:val="F2B6ED80"/>
    <w:lvl w:ilvl="0" w:tplc="FA02C924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AD"/>
    <w:rsid w:val="000411E8"/>
    <w:rsid w:val="00065618"/>
    <w:rsid w:val="0008114C"/>
    <w:rsid w:val="00086111"/>
    <w:rsid w:val="000C4EEA"/>
    <w:rsid w:val="003C2393"/>
    <w:rsid w:val="00475BD6"/>
    <w:rsid w:val="004B7A8A"/>
    <w:rsid w:val="004F637C"/>
    <w:rsid w:val="006522A9"/>
    <w:rsid w:val="00776150"/>
    <w:rsid w:val="00784402"/>
    <w:rsid w:val="007B026F"/>
    <w:rsid w:val="007F00A4"/>
    <w:rsid w:val="007F4ADE"/>
    <w:rsid w:val="00815FAB"/>
    <w:rsid w:val="0085694B"/>
    <w:rsid w:val="00891F05"/>
    <w:rsid w:val="00A27734"/>
    <w:rsid w:val="00B13329"/>
    <w:rsid w:val="00B143DB"/>
    <w:rsid w:val="00C12F4A"/>
    <w:rsid w:val="00C42CB1"/>
    <w:rsid w:val="00C6559D"/>
    <w:rsid w:val="00CB5730"/>
    <w:rsid w:val="00D35341"/>
    <w:rsid w:val="00E4012B"/>
    <w:rsid w:val="00E57643"/>
    <w:rsid w:val="00EB58F7"/>
    <w:rsid w:val="00F83E3F"/>
    <w:rsid w:val="00F90EE8"/>
    <w:rsid w:val="00FC12AD"/>
    <w:rsid w:val="00FD3554"/>
    <w:rsid w:val="00FD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12AD"/>
    <w:pPr>
      <w:widowControl w:val="0"/>
      <w:autoSpaceDE w:val="0"/>
      <w:autoSpaceDN w:val="0"/>
      <w:adjustRightInd w:val="0"/>
      <w:ind w:right="19772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C12AD"/>
    <w:pPr>
      <w:spacing w:after="160" w:line="256" w:lineRule="auto"/>
      <w:ind w:left="720" w:firstLine="0"/>
      <w:contextualSpacing/>
      <w:jc w:val="left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FC12AD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01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1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12AD"/>
    <w:pPr>
      <w:widowControl w:val="0"/>
      <w:autoSpaceDE w:val="0"/>
      <w:autoSpaceDN w:val="0"/>
      <w:adjustRightInd w:val="0"/>
      <w:ind w:right="19772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C12AD"/>
    <w:pPr>
      <w:spacing w:after="160" w:line="256" w:lineRule="auto"/>
      <w:ind w:left="720" w:firstLine="0"/>
      <w:contextualSpacing/>
      <w:jc w:val="left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FC12AD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01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1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МС и территориальному развитию АПО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</cp:lastModifiedBy>
  <cp:revision>4</cp:revision>
  <cp:lastPrinted>2025-10-21T11:24:00Z</cp:lastPrinted>
  <dcterms:created xsi:type="dcterms:W3CDTF">2025-10-22T06:54:00Z</dcterms:created>
  <dcterms:modified xsi:type="dcterms:W3CDTF">2025-10-31T06:16:00Z</dcterms:modified>
</cp:coreProperties>
</file>